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B2" w:rsidRDefault="00DE65B2" w:rsidP="00DE65B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5B2">
        <w:rPr>
          <w:rFonts w:ascii="Times New Roman" w:hAnsi="Times New Roman" w:cs="Times New Roman"/>
          <w:sz w:val="28"/>
          <w:szCs w:val="28"/>
        </w:rPr>
        <w:fldChar w:fldCharType="begin"/>
      </w:r>
      <w:r w:rsidRPr="00DE65B2">
        <w:rPr>
          <w:rFonts w:ascii="Times New Roman" w:hAnsi="Times New Roman" w:cs="Times New Roman"/>
          <w:sz w:val="28"/>
          <w:szCs w:val="28"/>
        </w:rPr>
        <w:instrText xml:space="preserve"> HYPERLINK "https://vk.com/feed?section=search&amp;q=%23%D0%9C%D1%8B%D0%94%D0%BE%D0%BC%D0%B0" </w:instrText>
      </w:r>
      <w:r w:rsidRPr="00DE65B2">
        <w:rPr>
          <w:rFonts w:ascii="Times New Roman" w:hAnsi="Times New Roman" w:cs="Times New Roman"/>
          <w:sz w:val="28"/>
          <w:szCs w:val="28"/>
        </w:rPr>
        <w:fldChar w:fldCharType="separate"/>
      </w:r>
      <w:r w:rsidRPr="00DE65B2">
        <w:rPr>
          <w:rStyle w:val="a3"/>
          <w:rFonts w:ascii="Times New Roman" w:hAnsi="Times New Roman" w:cs="Times New Roman"/>
          <w:color w:val="2A5885"/>
          <w:sz w:val="28"/>
          <w:szCs w:val="28"/>
          <w:u w:val="none"/>
          <w:shd w:val="clear" w:color="auto" w:fill="FFFFFF"/>
        </w:rPr>
        <w:t>#</w:t>
      </w:r>
      <w:proofErr w:type="spellStart"/>
      <w:r w:rsidRPr="00DE65B2">
        <w:rPr>
          <w:rStyle w:val="a3"/>
          <w:rFonts w:ascii="Times New Roman" w:hAnsi="Times New Roman" w:cs="Times New Roman"/>
          <w:color w:val="2A5885"/>
          <w:sz w:val="28"/>
          <w:szCs w:val="28"/>
          <w:u w:val="none"/>
          <w:shd w:val="clear" w:color="auto" w:fill="FFFFFF"/>
        </w:rPr>
        <w:t>МыДома</w:t>
      </w:r>
      <w:r w:rsidRPr="00DE65B2">
        <w:rPr>
          <w:rFonts w:ascii="Times New Roman" w:hAnsi="Times New Roman" w:cs="Times New Roman"/>
          <w:sz w:val="28"/>
          <w:szCs w:val="28"/>
        </w:rPr>
        <w:fldChar w:fldCharType="end"/>
      </w:r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!И</w:t>
      </w:r>
      <w:proofErr w:type="gram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зучаемПДД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DE65B2" w:rsidRDefault="00DE65B2" w:rsidP="00DE65B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5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поддержку международной акции «Мы остаемся на работе ради вас, останьтесь дома ради нас!» Костромская Госавтоинспекция запускает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челлендж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4" w:history="1"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#</w:t>
        </w:r>
        <w:proofErr w:type="spellStart"/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МыДома</w:t>
        </w:r>
      </w:hyperlink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!И</w:t>
      </w:r>
      <w:proofErr w:type="gram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зучаемПДД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DE65B2" w:rsidRDefault="00DE65B2" w:rsidP="00DE65B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5B2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период </w:t>
      </w:r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длительных выходных дней</w:t>
      </w:r>
      <w:proofErr w:type="gram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объявленных государством в целях защиты граждан от распространения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коронавирусной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инфекции,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автополицейские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рекомендуют родителям уделить внимание изучению правил обеспечения дорожной безопасности, проводя с пользой каждый день.</w:t>
      </w:r>
    </w:p>
    <w:p w:rsidR="00DE65B2" w:rsidRDefault="00DE65B2" w:rsidP="00DE65B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Предлагаем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шарьинским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семьям стать участниками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челленджа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безопасности,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сфотографиров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(сделать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селфи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интересных моментов ваших занятий с детьми по дорожной безопасности, разместив их с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хэштегом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5" w:history="1"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#МыДома</w:t>
        </w:r>
      </w:hyperlink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!И</w:t>
      </w:r>
      <w:proofErr w:type="gram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зучаемПДД! на своих страничках в соц.сетях и направив для размещения в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аккаунтах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Костромской Госавтоинспекции в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Инстраграм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gibdd44 и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ВКонтакте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44gibdd Авторам фотографий, которые получат наибольший отклик, будут вручены призы.</w:t>
      </w:r>
    </w:p>
    <w:p w:rsidR="00DE65B2" w:rsidRDefault="00DE65B2" w:rsidP="00DE65B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Повторять, изучать ПДД, формировать и закреплять навыки безопасного участия в дорожном движении, взрослые могут, используя игровой вид деятельности: настольные и компьютерные игры по ПДД, просмотр видео и мультфильмов, напоминающих правильный алгоритм действий пешеходов, велосипедистов, пассажиров, разгадывание ребусов, кроссвордов, прохождение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он-лайн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тестирования, создание собственного домашнего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автогородка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интерактивной игровой площадки по отработке необходимых навыков, используя различные конструкторы и др.</w:t>
      </w:r>
      <w:proofErr w:type="gramEnd"/>
    </w:p>
    <w:p w:rsidR="00D94AD7" w:rsidRPr="00DE65B2" w:rsidRDefault="00DE65B2" w:rsidP="00DE65B2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проведении занятий автоинспекторы рекомендуют использовать материалы, размещенные на информационно-образовательных порталах по безопасности дорожного движения («Город дорог» </w:t>
      </w:r>
      <w:hyperlink r:id="rId6" w:tgtFrame="_blank" w:history="1"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http://pdd.fcp-pbdd.ru/view_doc.html?mode=default</w:t>
        </w:r>
      </w:hyperlink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«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Сакла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 </w:t>
      </w:r>
      <w:hyperlink r:id="rId7" w:tgtFrame="_blank" w:history="1"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http://sakla.ru/</w:t>
        </w:r>
      </w:hyperlink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 </w:t>
      </w:r>
      <w:hyperlink r:id="rId8" w:tgtFrame="_blank" w:history="1"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дорожныеловушки.рф#</w:t>
        </w:r>
      </w:hyperlink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в газете «Добрая дорога детства» </w:t>
      </w:r>
      <w:hyperlink r:id="rId9" w:tgtFrame="_blank" w:history="1">
        <w:r w:rsidRPr="00DE65B2">
          <w:rPr>
            <w:rStyle w:val="a3"/>
            <w:rFonts w:ascii="Times New Roman" w:hAnsi="Times New Roman" w:cs="Times New Roman"/>
            <w:color w:val="2A5885"/>
            <w:sz w:val="28"/>
            <w:szCs w:val="28"/>
            <w:u w:val="none"/>
            <w:shd w:val="clear" w:color="auto" w:fill="FFFFFF"/>
          </w:rPr>
          <w:t>http://www.dddgazeta.ru</w:t>
        </w:r>
      </w:hyperlink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Детям и родителям будет интересен просмотр первого семейного познавательного сериала по правилам дорожного движения «Семья </w:t>
      </w:r>
      <w:proofErr w:type="spell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Светофоровых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 а также различных</w:t>
      </w:r>
      <w:proofErr w:type="gram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мульфильмов</w:t>
      </w:r>
      <w:proofErr w:type="spell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участием</w:t>
      </w:r>
      <w:proofErr w:type="gramEnd"/>
      <w:r w:rsidRPr="00DE65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любимых героев.</w:t>
      </w:r>
    </w:p>
    <w:sectPr w:rsidR="00D94AD7" w:rsidRPr="00DE65B2" w:rsidSect="00D94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5B2"/>
    <w:rsid w:val="000436FB"/>
    <w:rsid w:val="001525E1"/>
    <w:rsid w:val="00172B74"/>
    <w:rsid w:val="003A028C"/>
    <w:rsid w:val="003B1981"/>
    <w:rsid w:val="003B3969"/>
    <w:rsid w:val="003F4A4D"/>
    <w:rsid w:val="00496AE4"/>
    <w:rsid w:val="00521B0A"/>
    <w:rsid w:val="00530035"/>
    <w:rsid w:val="005A6E97"/>
    <w:rsid w:val="006719B9"/>
    <w:rsid w:val="00685B18"/>
    <w:rsid w:val="00695D3A"/>
    <w:rsid w:val="00753249"/>
    <w:rsid w:val="00821608"/>
    <w:rsid w:val="00880312"/>
    <w:rsid w:val="008C213D"/>
    <w:rsid w:val="008E5F47"/>
    <w:rsid w:val="0090778B"/>
    <w:rsid w:val="009626FE"/>
    <w:rsid w:val="009F5183"/>
    <w:rsid w:val="00A41C1F"/>
    <w:rsid w:val="00A83AAF"/>
    <w:rsid w:val="00C005B8"/>
    <w:rsid w:val="00C319C0"/>
    <w:rsid w:val="00C45724"/>
    <w:rsid w:val="00C7607F"/>
    <w:rsid w:val="00CD7401"/>
    <w:rsid w:val="00D42648"/>
    <w:rsid w:val="00D94AD7"/>
    <w:rsid w:val="00DE65B2"/>
    <w:rsid w:val="00E42740"/>
    <w:rsid w:val="00E81E12"/>
    <w:rsid w:val="00EC56BA"/>
    <w:rsid w:val="00F1308E"/>
    <w:rsid w:val="00F23A96"/>
    <w:rsid w:val="00FE3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A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65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%3A%2F%2F%E4%EE%F0%EE%E6%ED%FB%E5%EB%EE%E2%F3%F8%EA%E8.%F0%F4%23&amp;post=-158513034_1414&amp;cc_key=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k.com/away.php?to=http%3A%2F%2Fsakla.ru%2F&amp;post=-158513034_1414&amp;cc_key=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%3A%2F%2Fpdd.fcp-pbdd.ru%2Fview_doc.html%3Fmode%3Ddefault&amp;post=-158513034_1414&amp;cc_key=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feed?section=search&amp;q=%23%D0%9C%D1%8B%D0%94%D0%BE%D0%BC%D0%B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vk.com/feed?section=search&amp;q=%23%D0%9C%D1%8B%D0%94%D0%BE%D0%BC%D0%B0" TargetMode="External"/><Relationship Id="rId9" Type="http://schemas.openxmlformats.org/officeDocument/2006/relationships/hyperlink" Target="https://vk.com/away.php?to=http%3A%2F%2Fwww.dddgazeta.ru&amp;post=-158513034_1414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406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2020-03-31T12:14:00Z</dcterms:created>
  <dcterms:modified xsi:type="dcterms:W3CDTF">2020-03-31T12:21:00Z</dcterms:modified>
</cp:coreProperties>
</file>